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23BE" w14:textId="69454798" w:rsidR="00221DB4" w:rsidRDefault="00221DB4"/>
    <w:p w14:paraId="21D883F6" w14:textId="05D4FE00" w:rsidR="00E74321" w:rsidRPr="00E74321" w:rsidRDefault="00E74321" w:rsidP="00E74321">
      <w:pPr>
        <w:jc w:val="right"/>
        <w:rPr>
          <w:b/>
          <w:bCs/>
          <w:sz w:val="24"/>
          <w:szCs w:val="24"/>
        </w:rPr>
      </w:pPr>
      <w:r w:rsidRPr="00E74321">
        <w:rPr>
          <w:b/>
          <w:bCs/>
          <w:sz w:val="24"/>
          <w:szCs w:val="24"/>
        </w:rPr>
        <w:t>Federal Secretary</w:t>
      </w:r>
    </w:p>
    <w:p w14:paraId="7F41EC20" w14:textId="5720E6E4" w:rsidR="00E74321" w:rsidRDefault="00E74321" w:rsidP="00E74321">
      <w:pPr>
        <w:jc w:val="right"/>
      </w:pPr>
      <w:r>
        <w:t>Tom Dowling</w:t>
      </w:r>
    </w:p>
    <w:p w14:paraId="4487809C" w14:textId="2E4D9656" w:rsidR="005E2364" w:rsidRDefault="00E74321" w:rsidP="00E74321">
      <w:pPr>
        <w:jc w:val="right"/>
      </w:pPr>
      <w:r>
        <w:t>23 Heath Road</w:t>
      </w:r>
    </w:p>
    <w:p w14:paraId="2446AF11" w14:textId="5DBA0610" w:rsidR="00E74321" w:rsidRDefault="00E74321" w:rsidP="00E74321">
      <w:pPr>
        <w:jc w:val="right"/>
      </w:pPr>
      <w:r>
        <w:t>STRATFORD, VIC 3862</w:t>
      </w:r>
    </w:p>
    <w:p w14:paraId="7A1D0B96" w14:textId="47833530" w:rsidR="00E74321" w:rsidRDefault="00E74321" w:rsidP="00E74321">
      <w:pPr>
        <w:jc w:val="right"/>
      </w:pPr>
      <w:r>
        <w:t>Mobile: 0428 957 052</w:t>
      </w:r>
    </w:p>
    <w:p w14:paraId="0F9C471C" w14:textId="47D9A74A" w:rsidR="00E74321" w:rsidRDefault="00E74321" w:rsidP="00E74321">
      <w:pPr>
        <w:jc w:val="right"/>
      </w:pPr>
      <w:r>
        <w:t xml:space="preserve">Email: </w:t>
      </w:r>
      <w:hyperlink r:id="rId7" w:history="1">
        <w:r w:rsidR="00D148D6" w:rsidRPr="008040F4">
          <w:rPr>
            <w:rStyle w:val="Hyperlink"/>
          </w:rPr>
          <w:t>acdsfedsec@gmail.com</w:t>
        </w:r>
      </w:hyperlink>
    </w:p>
    <w:p w14:paraId="1800609C" w14:textId="52F0D09E" w:rsidR="00384348" w:rsidRDefault="00384348" w:rsidP="00E74321">
      <w:pPr>
        <w:jc w:val="right"/>
      </w:pPr>
    </w:p>
    <w:p w14:paraId="7B80118A" w14:textId="77777777" w:rsidR="00D10B97" w:rsidRDefault="00D10B97" w:rsidP="00E74321">
      <w:pPr>
        <w:jc w:val="right"/>
      </w:pPr>
    </w:p>
    <w:p w14:paraId="19DDE7ED" w14:textId="58D50B24" w:rsidR="00E74321" w:rsidRPr="00E74321" w:rsidRDefault="00E74321" w:rsidP="00E74321">
      <w:pPr>
        <w:jc w:val="center"/>
        <w:rPr>
          <w:b/>
          <w:sz w:val="28"/>
          <w:szCs w:val="32"/>
          <w:u w:val="single"/>
        </w:rPr>
      </w:pPr>
      <w:r w:rsidRPr="00E74321">
        <w:rPr>
          <w:b/>
          <w:sz w:val="28"/>
          <w:szCs w:val="32"/>
          <w:u w:val="single"/>
        </w:rPr>
        <w:t xml:space="preserve">NOMINATION FORM – COUNCIL APPOINTED POSITIONS </w:t>
      </w:r>
      <w:r>
        <w:rPr>
          <w:b/>
          <w:sz w:val="28"/>
          <w:szCs w:val="32"/>
          <w:u w:val="single"/>
        </w:rPr>
        <w:t>202</w:t>
      </w:r>
      <w:r w:rsidR="00982704">
        <w:rPr>
          <w:b/>
          <w:sz w:val="28"/>
          <w:szCs w:val="32"/>
          <w:u w:val="single"/>
        </w:rPr>
        <w:t>2</w:t>
      </w:r>
      <w:r>
        <w:rPr>
          <w:b/>
          <w:sz w:val="28"/>
          <w:szCs w:val="32"/>
          <w:u w:val="single"/>
        </w:rPr>
        <w:t>-202</w:t>
      </w:r>
      <w:r w:rsidR="00982704">
        <w:rPr>
          <w:b/>
          <w:sz w:val="28"/>
          <w:szCs w:val="32"/>
          <w:u w:val="single"/>
        </w:rPr>
        <w:t>3</w:t>
      </w:r>
    </w:p>
    <w:p w14:paraId="711724E5" w14:textId="77777777" w:rsidR="00E74321" w:rsidRDefault="00E74321" w:rsidP="00E74321">
      <w:pPr>
        <w:jc w:val="center"/>
        <w:rPr>
          <w:rFonts w:ascii="Times New Roman" w:hAnsi="Times New Roman"/>
          <w:b/>
          <w:szCs w:val="24"/>
          <w:u w:val="single"/>
        </w:rPr>
      </w:pPr>
    </w:p>
    <w:p w14:paraId="1FEF4F11" w14:textId="19A31E0E" w:rsidR="00E74321" w:rsidRDefault="00E74321" w:rsidP="00E74321">
      <w:pPr>
        <w:pStyle w:val="ListParagraph"/>
        <w:numPr>
          <w:ilvl w:val="0"/>
          <w:numId w:val="3"/>
        </w:numPr>
      </w:pPr>
      <w:r w:rsidRPr="00E74321">
        <w:t xml:space="preserve">Due date for lodgement of Nomination Form:  </w:t>
      </w:r>
      <w:r w:rsidR="00E61A74">
        <w:rPr>
          <w:b/>
        </w:rPr>
        <w:t xml:space="preserve">1 </w:t>
      </w:r>
      <w:r w:rsidR="006A1F6F">
        <w:rPr>
          <w:b/>
        </w:rPr>
        <w:t>June</w:t>
      </w:r>
      <w:r w:rsidRPr="00E74321">
        <w:rPr>
          <w:b/>
        </w:rPr>
        <w:t xml:space="preserve"> 20</w:t>
      </w:r>
      <w:r>
        <w:rPr>
          <w:b/>
        </w:rPr>
        <w:t>2</w:t>
      </w:r>
      <w:r w:rsidR="00982704">
        <w:rPr>
          <w:b/>
        </w:rPr>
        <w:t>2</w:t>
      </w:r>
      <w:r w:rsidRPr="00E74321">
        <w:t>.</w:t>
      </w:r>
    </w:p>
    <w:p w14:paraId="3AB90BFA" w14:textId="14CE4FED" w:rsidR="00E74321" w:rsidRDefault="00E74321" w:rsidP="00E74321">
      <w:pPr>
        <w:pStyle w:val="ListParagraph"/>
        <w:numPr>
          <w:ilvl w:val="0"/>
          <w:numId w:val="3"/>
        </w:numPr>
      </w:pPr>
      <w:r w:rsidRPr="00E74321">
        <w:t>Nomination Form may be posted or emailed to the Federal Secretary.  Contact details listed above.</w:t>
      </w:r>
    </w:p>
    <w:p w14:paraId="680D56A0" w14:textId="78AACFD9" w:rsidR="00E74321" w:rsidRDefault="00E74321" w:rsidP="00E74321">
      <w:pPr>
        <w:pStyle w:val="ListParagraph"/>
        <w:numPr>
          <w:ilvl w:val="0"/>
          <w:numId w:val="3"/>
        </w:numPr>
      </w:pPr>
      <w:r w:rsidRPr="00E74321">
        <w:t>If nominating for more than one position – one signed Code of Conduct will suffice.</w:t>
      </w:r>
    </w:p>
    <w:p w14:paraId="62C12C0A" w14:textId="77777777" w:rsidR="00E74321" w:rsidRPr="00E74321" w:rsidRDefault="00E74321" w:rsidP="00E74321">
      <w:pPr>
        <w:pStyle w:val="ListParagraph"/>
        <w:numPr>
          <w:ilvl w:val="0"/>
          <w:numId w:val="3"/>
        </w:numPr>
      </w:pPr>
      <w:r w:rsidRPr="00E74321">
        <w:t>A position description is available from the Federal Website or the Federal Secretary.</w:t>
      </w:r>
    </w:p>
    <w:p w14:paraId="27C35566" w14:textId="77777777" w:rsidR="00E74321" w:rsidRPr="00E74321" w:rsidRDefault="00E74321" w:rsidP="00E74321">
      <w:pPr>
        <w:jc w:val="left"/>
      </w:pPr>
    </w:p>
    <w:p w14:paraId="4F21B7EC" w14:textId="4629B1F5" w:rsidR="00E74321" w:rsidRPr="00E74321" w:rsidRDefault="00E74321" w:rsidP="00E74321">
      <w:pPr>
        <w:rPr>
          <w:b/>
          <w:bCs/>
          <w:sz w:val="24"/>
          <w:szCs w:val="24"/>
        </w:rPr>
      </w:pPr>
      <w:r w:rsidRPr="00E74321">
        <w:rPr>
          <w:b/>
          <w:bCs/>
          <w:sz w:val="24"/>
          <w:szCs w:val="24"/>
        </w:rPr>
        <w:t>Discipline Convenor</w:t>
      </w:r>
    </w:p>
    <w:p w14:paraId="489CE449" w14:textId="45EEAE05" w:rsidR="00E74321" w:rsidRDefault="00E74321" w:rsidP="00E74321"/>
    <w:p w14:paraId="7F664F83" w14:textId="043657B3" w:rsidR="00E74321" w:rsidRDefault="00E74321" w:rsidP="00E74321">
      <w:pPr>
        <w:pStyle w:val="ListParagraph"/>
        <w:numPr>
          <w:ilvl w:val="0"/>
          <w:numId w:val="4"/>
        </w:numPr>
      </w:pPr>
      <w:r>
        <w:t>CDE</w:t>
      </w:r>
    </w:p>
    <w:p w14:paraId="7920BFEA" w14:textId="010ACF96" w:rsidR="00E74321" w:rsidRDefault="00E74321" w:rsidP="00E74321">
      <w:pPr>
        <w:pStyle w:val="ListParagraph"/>
        <w:numPr>
          <w:ilvl w:val="0"/>
          <w:numId w:val="4"/>
        </w:numPr>
      </w:pPr>
      <w:r>
        <w:t>Driven Dressage</w:t>
      </w:r>
    </w:p>
    <w:p w14:paraId="0F2BABB4" w14:textId="51FA36D1" w:rsidR="00E74321" w:rsidRDefault="00E74321" w:rsidP="00E74321">
      <w:pPr>
        <w:pStyle w:val="ListParagraph"/>
        <w:numPr>
          <w:ilvl w:val="0"/>
          <w:numId w:val="4"/>
        </w:numPr>
      </w:pPr>
      <w:r>
        <w:t>Pleasure and Endurance</w:t>
      </w:r>
    </w:p>
    <w:p w14:paraId="0715D1DC" w14:textId="3782BFA6" w:rsidR="00E74321" w:rsidRDefault="00E74321" w:rsidP="00E74321">
      <w:pPr>
        <w:pStyle w:val="ListParagraph"/>
        <w:numPr>
          <w:ilvl w:val="0"/>
          <w:numId w:val="4"/>
        </w:numPr>
      </w:pPr>
      <w:r>
        <w:t>Historical</w:t>
      </w:r>
    </w:p>
    <w:p w14:paraId="2DFF1966" w14:textId="3DBC843B" w:rsidR="00E74321" w:rsidRDefault="00E74321" w:rsidP="00E74321">
      <w:pPr>
        <w:pStyle w:val="ListParagraph"/>
        <w:numPr>
          <w:ilvl w:val="0"/>
          <w:numId w:val="4"/>
        </w:numPr>
      </w:pPr>
      <w:r>
        <w:t>Show Driving</w:t>
      </w:r>
    </w:p>
    <w:p w14:paraId="0429B204" w14:textId="4E9EEA1E" w:rsidR="00E74321" w:rsidRDefault="00E74321" w:rsidP="00E74321"/>
    <w:p w14:paraId="4188503F" w14:textId="1EE162DC" w:rsidR="00E74321" w:rsidRPr="00E74321" w:rsidRDefault="00E74321" w:rsidP="00E74321">
      <w:pPr>
        <w:rPr>
          <w:b/>
          <w:bCs/>
          <w:sz w:val="24"/>
          <w:szCs w:val="24"/>
        </w:rPr>
      </w:pPr>
      <w:r w:rsidRPr="00E74321">
        <w:rPr>
          <w:b/>
          <w:bCs/>
          <w:sz w:val="24"/>
          <w:szCs w:val="24"/>
        </w:rPr>
        <w:t>Federal Council Appointments</w:t>
      </w:r>
    </w:p>
    <w:p w14:paraId="479A543C" w14:textId="069E5220" w:rsidR="00E74321" w:rsidRDefault="00E74321" w:rsidP="00E74321"/>
    <w:p w14:paraId="5C8F68DE" w14:textId="77777777" w:rsidR="00195391" w:rsidRDefault="00195391" w:rsidP="00E74321">
      <w:pPr>
        <w:pStyle w:val="ListParagraph"/>
        <w:numPr>
          <w:ilvl w:val="0"/>
          <w:numId w:val="5"/>
        </w:numPr>
      </w:pPr>
      <w:r>
        <w:t>Assistant Federal Secretary</w:t>
      </w:r>
    </w:p>
    <w:p w14:paraId="07B4F277" w14:textId="721CF928" w:rsidR="00195391" w:rsidRDefault="00E74321" w:rsidP="00E74321">
      <w:pPr>
        <w:pStyle w:val="ListParagraph"/>
        <w:numPr>
          <w:ilvl w:val="0"/>
          <w:numId w:val="5"/>
        </w:numPr>
      </w:pPr>
      <w:r>
        <w:t>Horse Registrar</w:t>
      </w:r>
    </w:p>
    <w:p w14:paraId="7522C179" w14:textId="7CDC2EE9" w:rsidR="00E74321" w:rsidRDefault="00195391" w:rsidP="00E74321">
      <w:pPr>
        <w:pStyle w:val="ListParagraph"/>
        <w:numPr>
          <w:ilvl w:val="0"/>
          <w:numId w:val="5"/>
        </w:numPr>
      </w:pPr>
      <w:r>
        <w:t xml:space="preserve">Horse </w:t>
      </w:r>
      <w:r w:rsidR="00E74321">
        <w:t>Grading Officer</w:t>
      </w:r>
    </w:p>
    <w:p w14:paraId="51652D53" w14:textId="055C74F5" w:rsidR="00E74321" w:rsidRDefault="00E74321" w:rsidP="00E74321">
      <w:pPr>
        <w:pStyle w:val="ListParagraph"/>
        <w:numPr>
          <w:ilvl w:val="0"/>
          <w:numId w:val="5"/>
        </w:numPr>
      </w:pPr>
      <w:r>
        <w:t>Journal Managing Editor</w:t>
      </w:r>
    </w:p>
    <w:p w14:paraId="3188B86C" w14:textId="578AD984" w:rsidR="00E74321" w:rsidRDefault="00E74321" w:rsidP="00E74321">
      <w:pPr>
        <w:pStyle w:val="ListParagraph"/>
        <w:numPr>
          <w:ilvl w:val="0"/>
          <w:numId w:val="5"/>
        </w:numPr>
      </w:pPr>
      <w:r>
        <w:t>Coaching Coordinator</w:t>
      </w:r>
    </w:p>
    <w:p w14:paraId="6517D6F5" w14:textId="7355F937" w:rsidR="00E74321" w:rsidRDefault="00E74321" w:rsidP="00E74321">
      <w:pPr>
        <w:pStyle w:val="ListParagraph"/>
        <w:numPr>
          <w:ilvl w:val="0"/>
          <w:numId w:val="5"/>
        </w:numPr>
      </w:pPr>
      <w:r>
        <w:t>Website Coordinator</w:t>
      </w:r>
    </w:p>
    <w:p w14:paraId="5E9E5908" w14:textId="68437929" w:rsidR="00E74321" w:rsidRDefault="00E74321" w:rsidP="00E74321">
      <w:pPr>
        <w:pStyle w:val="ListParagraph"/>
        <w:numPr>
          <w:ilvl w:val="0"/>
          <w:numId w:val="5"/>
        </w:numPr>
      </w:pPr>
      <w:r>
        <w:t>Young Driver Coordinator</w:t>
      </w:r>
    </w:p>
    <w:p w14:paraId="20E62D9A" w14:textId="3DC49B5C" w:rsidR="00E74321" w:rsidRDefault="00E74321" w:rsidP="00E74321">
      <w:pPr>
        <w:pStyle w:val="ListParagraph"/>
        <w:numPr>
          <w:ilvl w:val="0"/>
          <w:numId w:val="5"/>
        </w:numPr>
      </w:pPr>
      <w:r>
        <w:t>Publicity Officer</w:t>
      </w:r>
    </w:p>
    <w:p w14:paraId="39702179" w14:textId="33134264" w:rsidR="00E74321" w:rsidRDefault="00E74321" w:rsidP="00E74321">
      <w:pPr>
        <w:pStyle w:val="ListParagraph"/>
        <w:numPr>
          <w:ilvl w:val="0"/>
          <w:numId w:val="5"/>
        </w:numPr>
      </w:pPr>
      <w:r>
        <w:t>Officials List Coordinator</w:t>
      </w:r>
    </w:p>
    <w:p w14:paraId="1DC0DF19" w14:textId="25B01497" w:rsidR="00E74321" w:rsidRDefault="00E74321" w:rsidP="00E74321">
      <w:pPr>
        <w:pStyle w:val="ListParagraph"/>
        <w:numPr>
          <w:ilvl w:val="0"/>
          <w:numId w:val="5"/>
        </w:numPr>
      </w:pPr>
      <w:r>
        <w:t>Public Officer for Incorporation (must be a resident of the ACT)</w:t>
      </w:r>
    </w:p>
    <w:p w14:paraId="6471A625" w14:textId="27982974" w:rsidR="00982704" w:rsidRDefault="00982704" w:rsidP="00E74321">
      <w:pPr>
        <w:pStyle w:val="ListParagraph"/>
        <w:numPr>
          <w:ilvl w:val="0"/>
          <w:numId w:val="5"/>
        </w:numPr>
      </w:pPr>
      <w:r>
        <w:t>New Member Liaison Officer</w:t>
      </w:r>
    </w:p>
    <w:p w14:paraId="137B1BD0" w14:textId="579BF578" w:rsidR="00195391" w:rsidRDefault="00195391" w:rsidP="00E74321">
      <w:pPr>
        <w:pStyle w:val="ListParagraph"/>
        <w:numPr>
          <w:ilvl w:val="0"/>
          <w:numId w:val="5"/>
        </w:numPr>
      </w:pPr>
      <w:r>
        <w:t>Training Schools Coordinator</w:t>
      </w:r>
    </w:p>
    <w:p w14:paraId="02C13E51" w14:textId="5F1D2543" w:rsidR="00E74321" w:rsidRDefault="00E74321" w:rsidP="00E74321"/>
    <w:p w14:paraId="7C2B637D" w14:textId="551198D7" w:rsidR="00E74321" w:rsidRPr="00E74321" w:rsidRDefault="00E74321" w:rsidP="00E74321">
      <w:pPr>
        <w:rPr>
          <w:b/>
          <w:bCs/>
          <w:sz w:val="24"/>
          <w:szCs w:val="24"/>
        </w:rPr>
      </w:pPr>
      <w:r w:rsidRPr="00E74321">
        <w:rPr>
          <w:b/>
          <w:bCs/>
          <w:sz w:val="24"/>
          <w:szCs w:val="24"/>
        </w:rPr>
        <w:t>ACDS Sub-committee</w:t>
      </w:r>
    </w:p>
    <w:p w14:paraId="1F214035" w14:textId="59A8EB66" w:rsidR="00E74321" w:rsidRDefault="00E74321" w:rsidP="00E74321"/>
    <w:p w14:paraId="1595FA37" w14:textId="6D6324AE" w:rsidR="00E74321" w:rsidRDefault="00E74321" w:rsidP="00E74321">
      <w:pPr>
        <w:pStyle w:val="ListParagraph"/>
        <w:numPr>
          <w:ilvl w:val="0"/>
          <w:numId w:val="6"/>
        </w:numPr>
      </w:pPr>
      <w:r>
        <w:t>ACDS-EA Subcommittee</w:t>
      </w:r>
    </w:p>
    <w:p w14:paraId="35ACC362" w14:textId="33F69191" w:rsidR="00E74321" w:rsidRDefault="00E74321" w:rsidP="00E74321">
      <w:pPr>
        <w:pStyle w:val="ListParagraph"/>
        <w:numPr>
          <w:ilvl w:val="0"/>
          <w:numId w:val="6"/>
        </w:numPr>
      </w:pPr>
      <w:r>
        <w:t>ACDS Training &amp; Schools Subcommittee</w:t>
      </w:r>
    </w:p>
    <w:p w14:paraId="405B8019" w14:textId="05F190CD" w:rsidR="00E74321" w:rsidRDefault="00E74321" w:rsidP="00E74321">
      <w:pPr>
        <w:pStyle w:val="ListParagraph"/>
        <w:numPr>
          <w:ilvl w:val="0"/>
          <w:numId w:val="6"/>
        </w:numPr>
      </w:pPr>
      <w:r>
        <w:t>ACDS Electronic Media Subcommittee</w:t>
      </w:r>
    </w:p>
    <w:p w14:paraId="1F4CB7C1" w14:textId="1FEC184A" w:rsidR="00E74321" w:rsidRDefault="00E74321" w:rsidP="00E74321"/>
    <w:p w14:paraId="3F6C8FFF" w14:textId="42DCFD8E" w:rsidR="00E74321" w:rsidRDefault="00E74321">
      <w:r>
        <w:br w:type="page"/>
      </w:r>
    </w:p>
    <w:p w14:paraId="258A8AE5" w14:textId="07EBF10F" w:rsidR="00223D1B" w:rsidRDefault="00223D1B" w:rsidP="00793D11"/>
    <w:p w14:paraId="7EB84D00" w14:textId="77777777" w:rsidR="00793D11" w:rsidRDefault="00793D11" w:rsidP="00793D11">
      <w:pPr>
        <w:jc w:val="center"/>
        <w:rPr>
          <w:b/>
          <w:bCs/>
          <w:sz w:val="32"/>
          <w:szCs w:val="32"/>
        </w:rPr>
      </w:pPr>
      <w:r w:rsidRPr="00793D11">
        <w:rPr>
          <w:b/>
          <w:bCs/>
          <w:sz w:val="32"/>
          <w:szCs w:val="32"/>
        </w:rPr>
        <w:t xml:space="preserve">CODE OF CONDUCT FOR </w:t>
      </w:r>
    </w:p>
    <w:p w14:paraId="018B90CA" w14:textId="31A76AC8" w:rsidR="00793D11" w:rsidRPr="00793D11" w:rsidRDefault="00793D11" w:rsidP="00793D11">
      <w:pPr>
        <w:jc w:val="center"/>
        <w:rPr>
          <w:b/>
          <w:bCs/>
          <w:sz w:val="32"/>
          <w:szCs w:val="32"/>
        </w:rPr>
      </w:pPr>
      <w:r w:rsidRPr="00793D11">
        <w:rPr>
          <w:b/>
          <w:bCs/>
          <w:sz w:val="32"/>
          <w:szCs w:val="32"/>
        </w:rPr>
        <w:t>FEDERAL COUNCIL APPOINTED POSITIONS</w:t>
      </w:r>
    </w:p>
    <w:p w14:paraId="04E5306D" w14:textId="77777777" w:rsidR="00793D11" w:rsidRDefault="00793D11" w:rsidP="00793D11"/>
    <w:p w14:paraId="096601D4" w14:textId="77777777" w:rsidR="00793D11" w:rsidRPr="00793D11" w:rsidRDefault="00793D11" w:rsidP="00793D11">
      <w:pPr>
        <w:rPr>
          <w:b/>
          <w:bCs/>
        </w:rPr>
      </w:pPr>
      <w:r w:rsidRPr="00793D11">
        <w:rPr>
          <w:b/>
          <w:bCs/>
        </w:rPr>
        <w:t>As an ACDS Federal Council Appointee, I certify that:</w:t>
      </w:r>
    </w:p>
    <w:p w14:paraId="3BC4581F" w14:textId="77777777" w:rsidR="00793D11" w:rsidRDefault="00793D11" w:rsidP="00793D11"/>
    <w:p w14:paraId="2960E9A6" w14:textId="2296097D" w:rsidR="00793D11" w:rsidRDefault="00793D11" w:rsidP="00793D11">
      <w:pPr>
        <w:pStyle w:val="ListParagraph"/>
        <w:numPr>
          <w:ilvl w:val="0"/>
          <w:numId w:val="12"/>
        </w:numPr>
        <w:ind w:left="360"/>
      </w:pPr>
      <w:r>
        <w:t>I will act honestly, in good faith and in the best interest of the ACDS as a whole.</w:t>
      </w:r>
    </w:p>
    <w:p w14:paraId="70F6C8F0" w14:textId="77777777" w:rsidR="00793D11" w:rsidRDefault="00793D11" w:rsidP="00793D11"/>
    <w:p w14:paraId="6F797764" w14:textId="4E67FFE2" w:rsidR="00793D11" w:rsidRDefault="00793D11" w:rsidP="00793D11">
      <w:pPr>
        <w:pStyle w:val="ListParagraph"/>
        <w:numPr>
          <w:ilvl w:val="0"/>
          <w:numId w:val="12"/>
        </w:numPr>
        <w:ind w:left="360"/>
      </w:pPr>
      <w:r>
        <w:t>I have a duty to use care and diligence in fulfilling the functions of the appointment and exercising the duties attached to that appointment.</w:t>
      </w:r>
    </w:p>
    <w:p w14:paraId="06D0509B" w14:textId="77777777" w:rsidR="00793D11" w:rsidRDefault="00793D11" w:rsidP="00793D11"/>
    <w:p w14:paraId="140A9AE7" w14:textId="314F129E" w:rsidR="00793D11" w:rsidRDefault="00793D11" w:rsidP="00793D11">
      <w:pPr>
        <w:pStyle w:val="ListParagraph"/>
        <w:numPr>
          <w:ilvl w:val="0"/>
          <w:numId w:val="12"/>
        </w:numPr>
        <w:ind w:left="360"/>
      </w:pPr>
      <w:r>
        <w:t>I will use the functions of appointment for a proper purpose, in the best interests of the ACDS as a whole.</w:t>
      </w:r>
    </w:p>
    <w:p w14:paraId="418A16DB" w14:textId="77777777" w:rsidR="00793D11" w:rsidRDefault="00793D11" w:rsidP="00793D11"/>
    <w:p w14:paraId="70889755" w14:textId="28D766A0" w:rsidR="00793D11" w:rsidRDefault="00793D11" w:rsidP="00793D11">
      <w:pPr>
        <w:pStyle w:val="ListParagraph"/>
        <w:numPr>
          <w:ilvl w:val="0"/>
          <w:numId w:val="12"/>
        </w:numPr>
        <w:ind w:left="360"/>
      </w:pPr>
      <w:r>
        <w:t>I recognise that my primary responsibility is to ACDS Members as a whole, but where appropriate I will have due regard for the interests of all stakeholders in the organisation.</w:t>
      </w:r>
    </w:p>
    <w:p w14:paraId="6A88DF1D" w14:textId="77777777" w:rsidR="00793D11" w:rsidRDefault="00793D11" w:rsidP="00793D11"/>
    <w:p w14:paraId="1EB8CBD4" w14:textId="3F08437F" w:rsidR="00793D11" w:rsidRDefault="00793D11" w:rsidP="00793D11">
      <w:pPr>
        <w:pStyle w:val="ListParagraph"/>
        <w:numPr>
          <w:ilvl w:val="0"/>
          <w:numId w:val="12"/>
        </w:numPr>
        <w:ind w:left="360"/>
      </w:pPr>
      <w:r>
        <w:t>I will not make improper use of information acquired as an ACDS Federal Council Appointee.</w:t>
      </w:r>
    </w:p>
    <w:p w14:paraId="3B124497" w14:textId="77777777" w:rsidR="00793D11" w:rsidRDefault="00793D11" w:rsidP="00793D11"/>
    <w:p w14:paraId="1AAB194C" w14:textId="1658109A" w:rsidR="00793D11" w:rsidRDefault="00793D11" w:rsidP="00793D11">
      <w:pPr>
        <w:pStyle w:val="ListParagraph"/>
        <w:numPr>
          <w:ilvl w:val="0"/>
          <w:numId w:val="12"/>
        </w:numPr>
        <w:ind w:left="360"/>
      </w:pPr>
      <w:r>
        <w:t>I will not take improper advantage of the position I hold as an ACDS Federal Council Appointee.</w:t>
      </w:r>
    </w:p>
    <w:p w14:paraId="4B81B2FF" w14:textId="77777777" w:rsidR="00793D11" w:rsidRDefault="00793D11" w:rsidP="00793D11"/>
    <w:p w14:paraId="69D14759" w14:textId="2BDB56FE" w:rsidR="00793D11" w:rsidRDefault="00793D11" w:rsidP="00793D11">
      <w:pPr>
        <w:pStyle w:val="ListParagraph"/>
        <w:numPr>
          <w:ilvl w:val="0"/>
          <w:numId w:val="12"/>
        </w:numPr>
        <w:ind w:left="360"/>
      </w:pPr>
      <w:r>
        <w:t>I will not allow personal interests, or the interests of any associated person, to conflict with the interests of the ACDS.  I have a duty to disclose to ACDS Federal Council any such conflict of interest, or potential conflict of interest, which may arise in the performance of my duties.</w:t>
      </w:r>
    </w:p>
    <w:p w14:paraId="18A52365" w14:textId="77777777" w:rsidR="00793D11" w:rsidRDefault="00793D11" w:rsidP="00793D11"/>
    <w:p w14:paraId="05FB89FC" w14:textId="47E710F9" w:rsidR="00793D11" w:rsidRDefault="00793D11" w:rsidP="00793D11">
      <w:pPr>
        <w:pStyle w:val="ListParagraph"/>
        <w:numPr>
          <w:ilvl w:val="0"/>
          <w:numId w:val="12"/>
        </w:numPr>
        <w:ind w:left="360"/>
      </w:pPr>
      <w:r>
        <w:t>I have an obligation to be independent in judgement and actions, and to take all reasonable steps to be satisfied as to the soundness of all decisions taken in my appointed position.</w:t>
      </w:r>
    </w:p>
    <w:p w14:paraId="0682EB2B" w14:textId="77777777" w:rsidR="00793D11" w:rsidRDefault="00793D11" w:rsidP="00793D11"/>
    <w:p w14:paraId="75C322CA" w14:textId="156B9B83" w:rsidR="00793D11" w:rsidRDefault="00793D11" w:rsidP="00793D11">
      <w:pPr>
        <w:pStyle w:val="ListParagraph"/>
        <w:numPr>
          <w:ilvl w:val="0"/>
          <w:numId w:val="12"/>
        </w:numPr>
        <w:ind w:left="360"/>
      </w:pPr>
      <w:r>
        <w:t>Confidential information received by me in the course of the exercise of my appointed duties remains the property of the ACDS, and it is improper for me to disclose it, or allow it to be disclosed, unless that disclosure has been authorised by the ACDS, or the person from whom the information was provided, or is required by law.</w:t>
      </w:r>
    </w:p>
    <w:p w14:paraId="5C399AEC" w14:textId="28F941A1" w:rsidR="00793D11" w:rsidRDefault="00793D11" w:rsidP="00793D11"/>
    <w:p w14:paraId="3F99447E" w14:textId="2F8C7BBE" w:rsidR="00E9785B" w:rsidRDefault="00E9785B" w:rsidP="00793D11">
      <w:pPr>
        <w:pStyle w:val="ListParagraph"/>
        <w:numPr>
          <w:ilvl w:val="0"/>
          <w:numId w:val="12"/>
        </w:numPr>
        <w:ind w:left="360"/>
      </w:pPr>
      <w:r w:rsidRPr="00E9785B">
        <w:t xml:space="preserve">Any documentation, information or forms created by me in the course of the role, remains the property of the ACDS and, as such, may be </w:t>
      </w:r>
      <w:r>
        <w:t xml:space="preserve">appropriated and </w:t>
      </w:r>
      <w:r w:rsidRPr="00E9785B">
        <w:t>utilised by the ACDS Federal Council at any time.</w:t>
      </w:r>
    </w:p>
    <w:p w14:paraId="3B0E2902" w14:textId="77777777" w:rsidR="00793D11" w:rsidRDefault="00793D11" w:rsidP="00793D11"/>
    <w:p w14:paraId="5A1A9D69" w14:textId="32DBB589" w:rsidR="00793D11" w:rsidRDefault="00793D11" w:rsidP="00793D11">
      <w:pPr>
        <w:pStyle w:val="ListParagraph"/>
        <w:numPr>
          <w:ilvl w:val="0"/>
          <w:numId w:val="12"/>
        </w:numPr>
        <w:ind w:left="360"/>
      </w:pPr>
      <w:r>
        <w:t xml:space="preserve">I will not engage in conduct likely to bring discredit upon the ACDS. </w:t>
      </w:r>
    </w:p>
    <w:p w14:paraId="31D00E01" w14:textId="77777777" w:rsidR="00793D11" w:rsidRDefault="00793D11" w:rsidP="00793D11"/>
    <w:p w14:paraId="3D83588F" w14:textId="52DA6659" w:rsidR="00793D11" w:rsidRDefault="00793D11" w:rsidP="00793D11">
      <w:pPr>
        <w:pStyle w:val="ListParagraph"/>
        <w:numPr>
          <w:ilvl w:val="0"/>
          <w:numId w:val="12"/>
        </w:numPr>
        <w:ind w:left="360"/>
      </w:pPr>
      <w:r>
        <w:t>I have an obligation, at all times, to comply with the spirit, as well as the letter, of the law, the principles of this Code, and the Rules and Regulations of the ACDS.</w:t>
      </w:r>
    </w:p>
    <w:p w14:paraId="7BB5C0FF" w14:textId="77777777" w:rsidR="00793D11" w:rsidRDefault="00793D11" w:rsidP="00793D11"/>
    <w:p w14:paraId="7A662CDC" w14:textId="0E593A96" w:rsidR="00793D11" w:rsidRDefault="00793D11" w:rsidP="00793D11">
      <w:pPr>
        <w:pStyle w:val="ListParagraph"/>
        <w:numPr>
          <w:ilvl w:val="0"/>
          <w:numId w:val="12"/>
        </w:numPr>
        <w:ind w:left="360"/>
      </w:pPr>
      <w:r>
        <w:t>This Code of Conduct shall be read in accordance with the Position Description for the respective appointment.</w:t>
      </w:r>
    </w:p>
    <w:p w14:paraId="26443C51" w14:textId="10294CEF" w:rsidR="00793D11" w:rsidRDefault="00793D11" w:rsidP="00793D11"/>
    <w:p w14:paraId="1B792865" w14:textId="5D304AAC" w:rsidR="00793D11" w:rsidRDefault="00793D11">
      <w:r>
        <w:br w:type="page"/>
      </w:r>
    </w:p>
    <w:p w14:paraId="11508431" w14:textId="77777777" w:rsidR="00793D11" w:rsidRDefault="00793D11" w:rsidP="00793D11"/>
    <w:p w14:paraId="2202D62E" w14:textId="77777777" w:rsidR="00FC0419" w:rsidRDefault="00FC0419" w:rsidP="00793D11">
      <w:pPr>
        <w:rPr>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FC0419" w14:paraId="4C3295D2" w14:textId="77777777" w:rsidTr="00BF258E">
        <w:tc>
          <w:tcPr>
            <w:tcW w:w="2268" w:type="dxa"/>
            <w:tcBorders>
              <w:bottom w:val="nil"/>
            </w:tcBorders>
            <w:vAlign w:val="center"/>
          </w:tcPr>
          <w:p w14:paraId="713684AA" w14:textId="4825AC8D" w:rsidR="00FC0419" w:rsidRDefault="00FC0419" w:rsidP="00DD1FE9">
            <w:pPr>
              <w:jc w:val="left"/>
              <w:rPr>
                <w:b/>
                <w:bCs/>
              </w:rPr>
            </w:pPr>
            <w:r>
              <w:rPr>
                <w:b/>
                <w:bCs/>
              </w:rPr>
              <w:t xml:space="preserve">Name of Nominee: </w:t>
            </w:r>
          </w:p>
        </w:tc>
        <w:tc>
          <w:tcPr>
            <w:tcW w:w="6748" w:type="dxa"/>
            <w:vAlign w:val="bottom"/>
          </w:tcPr>
          <w:p w14:paraId="538C6604" w14:textId="415818FB" w:rsidR="00FC0419" w:rsidRPr="00195391" w:rsidRDefault="00FC0419" w:rsidP="00BF258E">
            <w:pPr>
              <w:jc w:val="left"/>
            </w:pPr>
          </w:p>
        </w:tc>
      </w:tr>
    </w:tbl>
    <w:p w14:paraId="0943E46A" w14:textId="77777777" w:rsidR="00FC0419" w:rsidRDefault="00FC0419" w:rsidP="00793D1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9"/>
        <w:gridCol w:w="237"/>
      </w:tblGrid>
      <w:tr w:rsidR="00FC0419" w14:paraId="17043F09" w14:textId="77777777" w:rsidTr="009654D1">
        <w:tc>
          <w:tcPr>
            <w:tcW w:w="8779" w:type="dxa"/>
          </w:tcPr>
          <w:p w14:paraId="1E575C24" w14:textId="53D30D08" w:rsidR="00FC0419" w:rsidRDefault="00FC0419" w:rsidP="00793D11">
            <w:pPr>
              <w:rPr>
                <w:b/>
                <w:bCs/>
              </w:rPr>
            </w:pPr>
            <w:r>
              <w:rPr>
                <w:b/>
                <w:bCs/>
              </w:rPr>
              <w:t>Position/s nominating for:</w:t>
            </w:r>
          </w:p>
        </w:tc>
        <w:tc>
          <w:tcPr>
            <w:tcW w:w="237" w:type="dxa"/>
          </w:tcPr>
          <w:p w14:paraId="18768CCC" w14:textId="77777777" w:rsidR="00FC0419" w:rsidRDefault="00FC0419" w:rsidP="00793D11">
            <w:pPr>
              <w:rPr>
                <w:b/>
                <w:bCs/>
              </w:rPr>
            </w:pPr>
          </w:p>
        </w:tc>
      </w:tr>
    </w:tbl>
    <w:p w14:paraId="235B087E" w14:textId="7B3A959E" w:rsidR="00FC0419" w:rsidRDefault="00FC0419"/>
    <w:p w14:paraId="118AD1C0" w14:textId="77777777" w:rsidR="00D10B97" w:rsidRDefault="00D10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C0419" w14:paraId="4A483337" w14:textId="77777777" w:rsidTr="00BF258E">
        <w:tc>
          <w:tcPr>
            <w:tcW w:w="421" w:type="dxa"/>
          </w:tcPr>
          <w:p w14:paraId="18F2F657" w14:textId="57C7942A" w:rsidR="00FC0419" w:rsidRDefault="00FC0419" w:rsidP="00793D11">
            <w:pPr>
              <w:rPr>
                <w:b/>
                <w:bCs/>
              </w:rPr>
            </w:pPr>
            <w:r>
              <w:rPr>
                <w:b/>
                <w:bCs/>
              </w:rPr>
              <w:t>1.</w:t>
            </w:r>
          </w:p>
        </w:tc>
        <w:tc>
          <w:tcPr>
            <w:tcW w:w="8595" w:type="dxa"/>
            <w:tcBorders>
              <w:bottom w:val="single" w:sz="4" w:space="0" w:color="auto"/>
            </w:tcBorders>
            <w:vAlign w:val="bottom"/>
          </w:tcPr>
          <w:p w14:paraId="3BE138AE" w14:textId="6F0A35CB" w:rsidR="00FC0419" w:rsidRPr="00195391" w:rsidRDefault="00FC0419" w:rsidP="00BF258E">
            <w:pPr>
              <w:jc w:val="left"/>
            </w:pPr>
          </w:p>
        </w:tc>
      </w:tr>
    </w:tbl>
    <w:p w14:paraId="3CF468A2" w14:textId="77777777" w:rsidR="00FC0419" w:rsidRDefault="00FC04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C0419" w14:paraId="344D2C99" w14:textId="77777777" w:rsidTr="00BF258E">
        <w:tc>
          <w:tcPr>
            <w:tcW w:w="421" w:type="dxa"/>
          </w:tcPr>
          <w:p w14:paraId="4EE1B42C" w14:textId="78A273F1" w:rsidR="00FC0419" w:rsidRDefault="00FC0419" w:rsidP="00793D11">
            <w:pPr>
              <w:rPr>
                <w:b/>
                <w:bCs/>
              </w:rPr>
            </w:pPr>
            <w:r>
              <w:rPr>
                <w:b/>
                <w:bCs/>
              </w:rPr>
              <w:t>2.</w:t>
            </w:r>
          </w:p>
        </w:tc>
        <w:tc>
          <w:tcPr>
            <w:tcW w:w="8595" w:type="dxa"/>
            <w:tcBorders>
              <w:bottom w:val="single" w:sz="4" w:space="0" w:color="auto"/>
            </w:tcBorders>
            <w:vAlign w:val="bottom"/>
          </w:tcPr>
          <w:p w14:paraId="43C9EB1A" w14:textId="77777777" w:rsidR="00FC0419" w:rsidRPr="00195391" w:rsidRDefault="00FC0419" w:rsidP="00BF258E">
            <w:pPr>
              <w:jc w:val="left"/>
            </w:pPr>
          </w:p>
        </w:tc>
      </w:tr>
    </w:tbl>
    <w:p w14:paraId="075EEB3E" w14:textId="77777777" w:rsidR="00FC0419" w:rsidRDefault="00FC04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C0419" w14:paraId="7372B1C0" w14:textId="77777777" w:rsidTr="00BF258E">
        <w:tc>
          <w:tcPr>
            <w:tcW w:w="421" w:type="dxa"/>
          </w:tcPr>
          <w:p w14:paraId="0FB4AF7E" w14:textId="36CBB401" w:rsidR="00FC0419" w:rsidRDefault="00FC0419" w:rsidP="00793D11">
            <w:pPr>
              <w:rPr>
                <w:b/>
                <w:bCs/>
              </w:rPr>
            </w:pPr>
            <w:r>
              <w:rPr>
                <w:b/>
                <w:bCs/>
              </w:rPr>
              <w:t>3.</w:t>
            </w:r>
          </w:p>
        </w:tc>
        <w:tc>
          <w:tcPr>
            <w:tcW w:w="8595" w:type="dxa"/>
            <w:tcBorders>
              <w:bottom w:val="single" w:sz="4" w:space="0" w:color="auto"/>
            </w:tcBorders>
            <w:vAlign w:val="bottom"/>
          </w:tcPr>
          <w:p w14:paraId="21BD3A4F" w14:textId="77777777" w:rsidR="00FC0419" w:rsidRPr="00195391" w:rsidRDefault="00FC0419" w:rsidP="00BF258E">
            <w:pPr>
              <w:jc w:val="left"/>
            </w:pPr>
          </w:p>
        </w:tc>
      </w:tr>
    </w:tbl>
    <w:p w14:paraId="3382E3A9" w14:textId="77777777" w:rsidR="00FC0419" w:rsidRDefault="00FC0419" w:rsidP="00793D11">
      <w:pPr>
        <w:rPr>
          <w:b/>
          <w:bCs/>
        </w:rPr>
      </w:pPr>
    </w:p>
    <w:p w14:paraId="00B5FCE0" w14:textId="60B2D126" w:rsidR="00A40297" w:rsidRPr="00A40297" w:rsidRDefault="00A40297" w:rsidP="00793D11"/>
    <w:p w14:paraId="31C281A3" w14:textId="5F03336B" w:rsidR="00A40297" w:rsidRDefault="00A40297" w:rsidP="00A40297">
      <w:pPr>
        <w:tabs>
          <w:tab w:val="left" w:pos="1125"/>
        </w:tabs>
      </w:pPr>
      <w:r>
        <w:t>By signing this form,</w:t>
      </w:r>
      <w:r w:rsidR="00384348">
        <w:t xml:space="preserve"> I formally nominate for the position/s above and </w:t>
      </w:r>
      <w:r>
        <w:t>I agree to abide by all those conditions outlined in the Code of Conduct for</w:t>
      </w:r>
      <w:r w:rsidRPr="00793D11">
        <w:t xml:space="preserve"> Federal Council Appointed Positions</w:t>
      </w:r>
      <w:r>
        <w:t>.</w:t>
      </w:r>
    </w:p>
    <w:p w14:paraId="353177F4" w14:textId="159D7643" w:rsidR="00A40297" w:rsidRDefault="00A40297"/>
    <w:p w14:paraId="54CEB511" w14:textId="77777777" w:rsidR="00D10B97" w:rsidRDefault="00D10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819"/>
        <w:gridCol w:w="992"/>
        <w:gridCol w:w="1650"/>
      </w:tblGrid>
      <w:tr w:rsidR="00056C17" w14:paraId="10A87E74" w14:textId="77777777" w:rsidTr="00BF258E">
        <w:tc>
          <w:tcPr>
            <w:tcW w:w="1555" w:type="dxa"/>
            <w:vAlign w:val="center"/>
          </w:tcPr>
          <w:p w14:paraId="2B25F75D" w14:textId="0FE33C04" w:rsidR="00056C17" w:rsidRPr="00A77CE0" w:rsidRDefault="00A77CE0" w:rsidP="00DD1FE9">
            <w:pPr>
              <w:jc w:val="left"/>
              <w:rPr>
                <w:b/>
                <w:bCs/>
              </w:rPr>
            </w:pPr>
            <w:r w:rsidRPr="00A77CE0">
              <w:rPr>
                <w:b/>
                <w:bCs/>
              </w:rPr>
              <w:t>ACDS Club:</w:t>
            </w:r>
          </w:p>
        </w:tc>
        <w:tc>
          <w:tcPr>
            <w:tcW w:w="4819" w:type="dxa"/>
            <w:tcBorders>
              <w:bottom w:val="single" w:sz="4" w:space="0" w:color="auto"/>
            </w:tcBorders>
            <w:vAlign w:val="bottom"/>
          </w:tcPr>
          <w:p w14:paraId="6A8F7D21" w14:textId="77777777" w:rsidR="00056C17" w:rsidRDefault="00056C17" w:rsidP="00BF258E">
            <w:pPr>
              <w:jc w:val="left"/>
            </w:pPr>
          </w:p>
        </w:tc>
        <w:tc>
          <w:tcPr>
            <w:tcW w:w="992" w:type="dxa"/>
          </w:tcPr>
          <w:p w14:paraId="1DC04CBB" w14:textId="315B91C0" w:rsidR="00056C17" w:rsidRPr="00A77CE0" w:rsidRDefault="00A77CE0">
            <w:pPr>
              <w:rPr>
                <w:b/>
                <w:bCs/>
              </w:rPr>
            </w:pPr>
            <w:r w:rsidRPr="00A77CE0">
              <w:rPr>
                <w:b/>
                <w:bCs/>
              </w:rPr>
              <w:t>State:</w:t>
            </w:r>
          </w:p>
        </w:tc>
        <w:tc>
          <w:tcPr>
            <w:tcW w:w="1650" w:type="dxa"/>
            <w:tcBorders>
              <w:bottom w:val="single" w:sz="4" w:space="0" w:color="auto"/>
            </w:tcBorders>
            <w:vAlign w:val="bottom"/>
          </w:tcPr>
          <w:p w14:paraId="754C716E" w14:textId="77777777" w:rsidR="00056C17" w:rsidRDefault="00056C17" w:rsidP="00BF258E">
            <w:pPr>
              <w:jc w:val="center"/>
            </w:pPr>
          </w:p>
        </w:tc>
      </w:tr>
    </w:tbl>
    <w:p w14:paraId="793EAE97" w14:textId="77777777" w:rsidR="00A77CE0" w:rsidRDefault="00A77C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693"/>
      </w:tblGrid>
      <w:tr w:rsidR="00A77CE0" w14:paraId="018A6946" w14:textId="77777777" w:rsidTr="007A36DF">
        <w:tc>
          <w:tcPr>
            <w:tcW w:w="3256" w:type="dxa"/>
          </w:tcPr>
          <w:p w14:paraId="2B07D46D" w14:textId="7A513D4B" w:rsidR="00A77CE0" w:rsidRPr="00A77CE0" w:rsidRDefault="00A77CE0">
            <w:pPr>
              <w:rPr>
                <w:b/>
                <w:bCs/>
              </w:rPr>
            </w:pPr>
            <w:r w:rsidRPr="00A77CE0">
              <w:rPr>
                <w:b/>
                <w:bCs/>
              </w:rPr>
              <w:t>ACDS Membership Number:</w:t>
            </w:r>
          </w:p>
        </w:tc>
        <w:tc>
          <w:tcPr>
            <w:tcW w:w="2693" w:type="dxa"/>
            <w:tcBorders>
              <w:bottom w:val="single" w:sz="4" w:space="0" w:color="auto"/>
            </w:tcBorders>
            <w:vAlign w:val="bottom"/>
          </w:tcPr>
          <w:p w14:paraId="7F83E238" w14:textId="77777777" w:rsidR="00A77CE0" w:rsidRDefault="00A77CE0" w:rsidP="00BF258E">
            <w:pPr>
              <w:jc w:val="center"/>
            </w:pPr>
          </w:p>
        </w:tc>
      </w:tr>
    </w:tbl>
    <w:p w14:paraId="531610DD" w14:textId="77777777" w:rsidR="002D4883" w:rsidRDefault="002D4883"/>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4787"/>
        <w:gridCol w:w="1473"/>
        <w:gridCol w:w="1929"/>
      </w:tblGrid>
      <w:tr w:rsidR="007A36DF" w14:paraId="312D4CA0" w14:textId="77777777" w:rsidTr="007A36DF">
        <w:tc>
          <w:tcPr>
            <w:tcW w:w="878" w:type="dxa"/>
          </w:tcPr>
          <w:p w14:paraId="6245B561" w14:textId="2041CB62" w:rsidR="007A36DF" w:rsidRPr="00A77CE0" w:rsidRDefault="007A36DF">
            <w:pPr>
              <w:rPr>
                <w:b/>
                <w:bCs/>
              </w:rPr>
            </w:pPr>
            <w:r>
              <w:rPr>
                <w:b/>
                <w:bCs/>
              </w:rPr>
              <w:t>Email:</w:t>
            </w:r>
          </w:p>
        </w:tc>
        <w:tc>
          <w:tcPr>
            <w:tcW w:w="4787" w:type="dxa"/>
            <w:tcBorders>
              <w:bottom w:val="single" w:sz="4" w:space="0" w:color="auto"/>
            </w:tcBorders>
            <w:vAlign w:val="bottom"/>
          </w:tcPr>
          <w:p w14:paraId="3D76193C" w14:textId="77777777" w:rsidR="007A36DF" w:rsidRDefault="007A36DF" w:rsidP="00BF258E">
            <w:pPr>
              <w:jc w:val="center"/>
            </w:pPr>
          </w:p>
        </w:tc>
        <w:tc>
          <w:tcPr>
            <w:tcW w:w="1473" w:type="dxa"/>
            <w:vAlign w:val="bottom"/>
          </w:tcPr>
          <w:p w14:paraId="76B2F985" w14:textId="71BE21E8" w:rsidR="007A36DF" w:rsidRPr="007A36DF" w:rsidRDefault="007A36DF" w:rsidP="007A36DF">
            <w:pPr>
              <w:jc w:val="right"/>
              <w:rPr>
                <w:b/>
                <w:bCs/>
              </w:rPr>
            </w:pPr>
            <w:r w:rsidRPr="007A36DF">
              <w:rPr>
                <w:b/>
                <w:bCs/>
              </w:rPr>
              <w:t>Mobile No:</w:t>
            </w:r>
          </w:p>
        </w:tc>
        <w:tc>
          <w:tcPr>
            <w:tcW w:w="1929" w:type="dxa"/>
            <w:tcBorders>
              <w:bottom w:val="single" w:sz="4" w:space="0" w:color="auto"/>
            </w:tcBorders>
            <w:vAlign w:val="bottom"/>
          </w:tcPr>
          <w:p w14:paraId="274C322A" w14:textId="67AB3979" w:rsidR="007A36DF" w:rsidRDefault="007A36DF" w:rsidP="00BF258E">
            <w:pPr>
              <w:jc w:val="center"/>
            </w:pPr>
          </w:p>
        </w:tc>
      </w:tr>
    </w:tbl>
    <w:p w14:paraId="08009D9F" w14:textId="77777777" w:rsidR="00A77CE0" w:rsidRDefault="00A77C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4663"/>
        <w:gridCol w:w="813"/>
        <w:gridCol w:w="2246"/>
      </w:tblGrid>
      <w:tr w:rsidR="00056C17" w14:paraId="182F42BE" w14:textId="77777777" w:rsidTr="00C13A63">
        <w:tc>
          <w:tcPr>
            <w:tcW w:w="1271" w:type="dxa"/>
            <w:vAlign w:val="bottom"/>
          </w:tcPr>
          <w:p w14:paraId="35F54E44" w14:textId="50176764" w:rsidR="00056C17" w:rsidRPr="00A77CE0" w:rsidRDefault="00A77CE0" w:rsidP="00C13A63">
            <w:pPr>
              <w:jc w:val="left"/>
              <w:rPr>
                <w:b/>
                <w:bCs/>
              </w:rPr>
            </w:pPr>
            <w:r w:rsidRPr="00A77CE0">
              <w:rPr>
                <w:b/>
                <w:bCs/>
              </w:rPr>
              <w:t>Signature:</w:t>
            </w:r>
          </w:p>
        </w:tc>
        <w:tc>
          <w:tcPr>
            <w:tcW w:w="4678" w:type="dxa"/>
            <w:tcBorders>
              <w:bottom w:val="single" w:sz="4" w:space="0" w:color="auto"/>
            </w:tcBorders>
            <w:vAlign w:val="bottom"/>
          </w:tcPr>
          <w:p w14:paraId="1EC84426" w14:textId="23F81F2E" w:rsidR="00056C17" w:rsidRPr="00C13A63" w:rsidRDefault="00056C17" w:rsidP="00C13A63">
            <w:pPr>
              <w:jc w:val="center"/>
              <w:rPr>
                <w:rFonts w:ascii="Monotype Corsiva" w:hAnsi="Monotype Corsiva"/>
                <w:sz w:val="32"/>
                <w:szCs w:val="32"/>
              </w:rPr>
            </w:pPr>
          </w:p>
        </w:tc>
        <w:tc>
          <w:tcPr>
            <w:tcW w:w="813" w:type="dxa"/>
            <w:vAlign w:val="bottom"/>
          </w:tcPr>
          <w:p w14:paraId="03EB22A7" w14:textId="1545299C" w:rsidR="00056C17" w:rsidRPr="00A77CE0" w:rsidRDefault="00A77CE0" w:rsidP="00C13A63">
            <w:pPr>
              <w:jc w:val="left"/>
              <w:rPr>
                <w:b/>
                <w:bCs/>
              </w:rPr>
            </w:pPr>
            <w:r w:rsidRPr="00A77CE0">
              <w:rPr>
                <w:b/>
                <w:bCs/>
              </w:rPr>
              <w:t>Date</w:t>
            </w:r>
            <w:r w:rsidR="00C13A63">
              <w:rPr>
                <w:b/>
                <w:bCs/>
              </w:rPr>
              <w:t>:</w:t>
            </w:r>
          </w:p>
        </w:tc>
        <w:tc>
          <w:tcPr>
            <w:tcW w:w="2254" w:type="dxa"/>
            <w:tcBorders>
              <w:bottom w:val="single" w:sz="4" w:space="0" w:color="auto"/>
            </w:tcBorders>
            <w:vAlign w:val="bottom"/>
          </w:tcPr>
          <w:p w14:paraId="6E9D00A9" w14:textId="77777777" w:rsidR="00056C17" w:rsidRDefault="00056C17" w:rsidP="00BF258E">
            <w:pPr>
              <w:jc w:val="center"/>
            </w:pPr>
          </w:p>
        </w:tc>
      </w:tr>
      <w:tr w:rsidR="00C13A63" w14:paraId="49B0CBD9" w14:textId="77777777" w:rsidTr="00C13A63">
        <w:tc>
          <w:tcPr>
            <w:tcW w:w="1271" w:type="dxa"/>
            <w:vAlign w:val="bottom"/>
          </w:tcPr>
          <w:p w14:paraId="3AC6117E" w14:textId="77777777" w:rsidR="00C13A63" w:rsidRPr="00A77CE0" w:rsidRDefault="00C13A63" w:rsidP="00C13A63">
            <w:pPr>
              <w:jc w:val="left"/>
              <w:rPr>
                <w:b/>
                <w:bCs/>
              </w:rPr>
            </w:pPr>
          </w:p>
        </w:tc>
        <w:tc>
          <w:tcPr>
            <w:tcW w:w="4678" w:type="dxa"/>
            <w:tcBorders>
              <w:top w:val="single" w:sz="4" w:space="0" w:color="auto"/>
            </w:tcBorders>
            <w:vAlign w:val="bottom"/>
          </w:tcPr>
          <w:p w14:paraId="22C63CD8" w14:textId="77777777" w:rsidR="00C13A63" w:rsidRDefault="00C13A63" w:rsidP="00C13A63">
            <w:pPr>
              <w:jc w:val="center"/>
              <w:rPr>
                <w:sz w:val="16"/>
                <w:szCs w:val="16"/>
              </w:rPr>
            </w:pPr>
          </w:p>
          <w:p w14:paraId="5B99ED7B" w14:textId="3B897F4D" w:rsidR="00C13A63" w:rsidRPr="00C13A63" w:rsidRDefault="00C13A63" w:rsidP="00C13A63">
            <w:pPr>
              <w:jc w:val="center"/>
              <w:rPr>
                <w:sz w:val="32"/>
                <w:szCs w:val="32"/>
              </w:rPr>
            </w:pPr>
            <w:r w:rsidRPr="00C13A63">
              <w:rPr>
                <w:sz w:val="16"/>
                <w:szCs w:val="16"/>
              </w:rPr>
              <w:t>E-</w:t>
            </w:r>
            <w:r>
              <w:rPr>
                <w:sz w:val="16"/>
                <w:szCs w:val="16"/>
              </w:rPr>
              <w:t>S</w:t>
            </w:r>
            <w:r w:rsidRPr="00C13A63">
              <w:rPr>
                <w:sz w:val="16"/>
                <w:szCs w:val="16"/>
              </w:rPr>
              <w:t>ignature is permiss</w:t>
            </w:r>
            <w:r>
              <w:rPr>
                <w:sz w:val="16"/>
                <w:szCs w:val="16"/>
              </w:rPr>
              <w:t>i</w:t>
            </w:r>
            <w:r w:rsidRPr="00C13A63">
              <w:rPr>
                <w:sz w:val="16"/>
                <w:szCs w:val="16"/>
              </w:rPr>
              <w:t>ble</w:t>
            </w:r>
          </w:p>
        </w:tc>
        <w:tc>
          <w:tcPr>
            <w:tcW w:w="813" w:type="dxa"/>
            <w:vAlign w:val="bottom"/>
          </w:tcPr>
          <w:p w14:paraId="3B38784D" w14:textId="77777777" w:rsidR="00C13A63" w:rsidRPr="00A77CE0" w:rsidRDefault="00C13A63" w:rsidP="00C13A63">
            <w:pPr>
              <w:jc w:val="left"/>
              <w:rPr>
                <w:b/>
                <w:bCs/>
              </w:rPr>
            </w:pPr>
          </w:p>
        </w:tc>
        <w:tc>
          <w:tcPr>
            <w:tcW w:w="2254" w:type="dxa"/>
            <w:tcBorders>
              <w:top w:val="single" w:sz="4" w:space="0" w:color="auto"/>
            </w:tcBorders>
            <w:vAlign w:val="bottom"/>
          </w:tcPr>
          <w:p w14:paraId="006BFC0A" w14:textId="77777777" w:rsidR="00C13A63" w:rsidRDefault="00C13A63" w:rsidP="00BF258E">
            <w:pPr>
              <w:jc w:val="center"/>
            </w:pPr>
          </w:p>
        </w:tc>
      </w:tr>
    </w:tbl>
    <w:p w14:paraId="55BDB62E" w14:textId="6A02F13A" w:rsidR="00056C17" w:rsidRDefault="00056C17"/>
    <w:p w14:paraId="0DED3B34" w14:textId="6104FA67" w:rsidR="00056C17" w:rsidRDefault="00056C17"/>
    <w:sectPr w:rsidR="00056C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5CC7" w14:textId="77777777" w:rsidR="00544FB9" w:rsidRDefault="00544FB9" w:rsidP="00E74321">
      <w:r>
        <w:separator/>
      </w:r>
    </w:p>
  </w:endnote>
  <w:endnote w:type="continuationSeparator" w:id="0">
    <w:p w14:paraId="6A321B4C" w14:textId="77777777" w:rsidR="00544FB9" w:rsidRDefault="00544FB9" w:rsidP="00E7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429"/>
      <w:docPartObj>
        <w:docPartGallery w:val="Page Numbers (Bottom of Page)"/>
        <w:docPartUnique/>
      </w:docPartObj>
    </w:sdtPr>
    <w:sdtEndPr/>
    <w:sdtContent>
      <w:sdt>
        <w:sdtPr>
          <w:id w:val="1728636285"/>
          <w:docPartObj>
            <w:docPartGallery w:val="Page Numbers (Top of Page)"/>
            <w:docPartUnique/>
          </w:docPartObj>
        </w:sdtPr>
        <w:sdtEndPr/>
        <w:sdtContent>
          <w:p w14:paraId="5E89E966" w14:textId="072486D0" w:rsidR="005E2364" w:rsidRDefault="005E2364">
            <w:pPr>
              <w:pStyle w:val="Footer"/>
              <w:jc w:val="center"/>
            </w:pPr>
            <w:r w:rsidRPr="005E2364">
              <w:rPr>
                <w:sz w:val="20"/>
                <w:szCs w:val="20"/>
              </w:rPr>
              <w:t xml:space="preserve">Page </w:t>
            </w:r>
            <w:r w:rsidRPr="005E2364">
              <w:rPr>
                <w:b/>
                <w:bCs/>
                <w:sz w:val="20"/>
                <w:szCs w:val="20"/>
              </w:rPr>
              <w:fldChar w:fldCharType="begin"/>
            </w:r>
            <w:r w:rsidRPr="005E2364">
              <w:rPr>
                <w:b/>
                <w:bCs/>
                <w:sz w:val="20"/>
                <w:szCs w:val="20"/>
              </w:rPr>
              <w:instrText xml:space="preserve"> PAGE </w:instrText>
            </w:r>
            <w:r w:rsidRPr="005E2364">
              <w:rPr>
                <w:b/>
                <w:bCs/>
                <w:sz w:val="20"/>
                <w:szCs w:val="20"/>
              </w:rPr>
              <w:fldChar w:fldCharType="separate"/>
            </w:r>
            <w:r w:rsidRPr="005E2364">
              <w:rPr>
                <w:b/>
                <w:bCs/>
                <w:noProof/>
                <w:sz w:val="20"/>
                <w:szCs w:val="20"/>
              </w:rPr>
              <w:t>2</w:t>
            </w:r>
            <w:r w:rsidRPr="005E2364">
              <w:rPr>
                <w:b/>
                <w:bCs/>
                <w:sz w:val="20"/>
                <w:szCs w:val="20"/>
              </w:rPr>
              <w:fldChar w:fldCharType="end"/>
            </w:r>
            <w:r w:rsidRPr="005E2364">
              <w:rPr>
                <w:sz w:val="20"/>
                <w:szCs w:val="20"/>
              </w:rPr>
              <w:t xml:space="preserve"> of </w:t>
            </w:r>
            <w:r w:rsidRPr="005E2364">
              <w:rPr>
                <w:b/>
                <w:bCs/>
                <w:sz w:val="20"/>
                <w:szCs w:val="20"/>
              </w:rPr>
              <w:fldChar w:fldCharType="begin"/>
            </w:r>
            <w:r w:rsidRPr="005E2364">
              <w:rPr>
                <w:b/>
                <w:bCs/>
                <w:sz w:val="20"/>
                <w:szCs w:val="20"/>
              </w:rPr>
              <w:instrText xml:space="preserve"> NUMPAGES  </w:instrText>
            </w:r>
            <w:r w:rsidRPr="005E2364">
              <w:rPr>
                <w:b/>
                <w:bCs/>
                <w:sz w:val="20"/>
                <w:szCs w:val="20"/>
              </w:rPr>
              <w:fldChar w:fldCharType="separate"/>
            </w:r>
            <w:r w:rsidRPr="005E2364">
              <w:rPr>
                <w:b/>
                <w:bCs/>
                <w:noProof/>
                <w:sz w:val="20"/>
                <w:szCs w:val="20"/>
              </w:rPr>
              <w:t>2</w:t>
            </w:r>
            <w:r w:rsidRPr="005E2364">
              <w:rPr>
                <w:b/>
                <w:bCs/>
                <w:sz w:val="20"/>
                <w:szCs w:val="20"/>
              </w:rPr>
              <w:fldChar w:fldCharType="end"/>
            </w:r>
          </w:p>
        </w:sdtContent>
      </w:sdt>
    </w:sdtContent>
  </w:sdt>
  <w:p w14:paraId="317A9167" w14:textId="77777777" w:rsidR="001C3917" w:rsidRDefault="001C3917" w:rsidP="005E2364">
    <w:pPr>
      <w:pStyle w:val="Footer"/>
      <w:rPr>
        <w:sz w:val="16"/>
        <w:szCs w:val="16"/>
      </w:rPr>
    </w:pPr>
  </w:p>
  <w:p w14:paraId="6FDBD771" w14:textId="61146CCD" w:rsidR="00D30051" w:rsidRPr="00D30051" w:rsidRDefault="005E2364" w:rsidP="005E2364">
    <w:pPr>
      <w:pStyle w:val="Footer"/>
      <w:rPr>
        <w:sz w:val="16"/>
        <w:szCs w:val="16"/>
      </w:rPr>
    </w:pPr>
    <w:r>
      <w:rPr>
        <w:sz w:val="16"/>
        <w:szCs w:val="16"/>
      </w:rPr>
      <w:t>ACDS</w:t>
    </w:r>
    <w:r w:rsidR="001C3917">
      <w:rPr>
        <w:sz w:val="16"/>
        <w:szCs w:val="16"/>
      </w:rPr>
      <w:t xml:space="preserve"> </w:t>
    </w:r>
    <w:r>
      <w:rPr>
        <w:sz w:val="16"/>
        <w:szCs w:val="16"/>
      </w:rPr>
      <w:t>Nomination Form – Council Appointments 202</w:t>
    </w:r>
    <w:r w:rsidR="002D4883">
      <w:rPr>
        <w:sz w:val="16"/>
        <w:szCs w:val="16"/>
      </w:rPr>
      <w:t>2</w:t>
    </w:r>
    <w:r>
      <w:rPr>
        <w:sz w:val="16"/>
        <w:szCs w:val="16"/>
      </w:rPr>
      <w:t xml:space="preserve"> </w:t>
    </w:r>
    <w:r w:rsidR="001C3917">
      <w:rPr>
        <w:sz w:val="16"/>
        <w:szCs w:val="16"/>
      </w:rPr>
      <w:t>–</w:t>
    </w:r>
    <w:r>
      <w:rPr>
        <w:sz w:val="16"/>
        <w:szCs w:val="16"/>
      </w:rPr>
      <w:t xml:space="preserve"> 202</w:t>
    </w:r>
    <w:r w:rsidR="002D4883">
      <w:rPr>
        <w:sz w:val="16"/>
        <w:szCs w:val="16"/>
      </w:rPr>
      <w:t>3</w:t>
    </w:r>
    <w:r w:rsidR="001C3917">
      <w:rPr>
        <w:sz w:val="16"/>
        <w:szCs w:val="16"/>
      </w:rPr>
      <w:tab/>
    </w:r>
    <w:r w:rsidR="001C3917">
      <w:rPr>
        <w:sz w:val="16"/>
        <w:szCs w:val="16"/>
      </w:rPr>
      <w:tab/>
    </w:r>
    <w:r w:rsidR="00C13A63">
      <w:rPr>
        <w:sz w:val="16"/>
        <w:szCs w:val="16"/>
      </w:rPr>
      <w:t>29 April 2022</w:t>
    </w:r>
    <w:r w:rsidR="00093B5A">
      <w:rPr>
        <w:sz w:val="16"/>
        <w:szCs w:val="16"/>
      </w:rPr>
      <w:t xml:space="preserve"> – V1.</w:t>
    </w:r>
    <w:r w:rsidR="002D4883">
      <w:rPr>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0EE9" w14:textId="77777777" w:rsidR="00544FB9" w:rsidRDefault="00544FB9" w:rsidP="00E74321">
      <w:r>
        <w:separator/>
      </w:r>
    </w:p>
  </w:footnote>
  <w:footnote w:type="continuationSeparator" w:id="0">
    <w:p w14:paraId="08419ACB" w14:textId="77777777" w:rsidR="00544FB9" w:rsidRDefault="00544FB9" w:rsidP="00E7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303" w14:textId="77777777" w:rsidR="00E74321" w:rsidRPr="00C0310C" w:rsidRDefault="00E74321" w:rsidP="00E74321">
    <w:pPr>
      <w:pStyle w:val="Header"/>
      <w:jc w:val="center"/>
      <w:rPr>
        <w:b/>
        <w:bCs/>
        <w:sz w:val="28"/>
        <w:szCs w:val="28"/>
      </w:rPr>
    </w:pPr>
    <w:r w:rsidRPr="00C0310C">
      <w:rPr>
        <w:b/>
        <w:bCs/>
        <w:noProof/>
        <w:sz w:val="28"/>
        <w:szCs w:val="28"/>
      </w:rPr>
      <w:drawing>
        <wp:anchor distT="0" distB="0" distL="114300" distR="114300" simplePos="0" relativeHeight="251659264" behindDoc="0" locked="0" layoutInCell="1" allowOverlap="1" wp14:anchorId="25B21AFD" wp14:editId="3CC217DA">
          <wp:simplePos x="0" y="0"/>
          <wp:positionH relativeFrom="column">
            <wp:posOffset>145415</wp:posOffset>
          </wp:positionH>
          <wp:positionV relativeFrom="paragraph">
            <wp:posOffset>-92710</wp:posOffset>
          </wp:positionV>
          <wp:extent cx="543673" cy="5400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S Logo (2).jpg"/>
                  <pic:cNvPicPr/>
                </pic:nvPicPr>
                <pic:blipFill>
                  <a:blip r:embed="rId1">
                    <a:extLst>
                      <a:ext uri="{28A0092B-C50C-407E-A947-70E740481C1C}">
                        <a14:useLocalDpi xmlns:a14="http://schemas.microsoft.com/office/drawing/2010/main" val="0"/>
                      </a:ext>
                    </a:extLst>
                  </a:blip>
                  <a:stretch>
                    <a:fillRect/>
                  </a:stretch>
                </pic:blipFill>
                <pic:spPr>
                  <a:xfrm>
                    <a:off x="0" y="0"/>
                    <a:ext cx="543673" cy="540000"/>
                  </a:xfrm>
                  <a:prstGeom prst="rect">
                    <a:avLst/>
                  </a:prstGeom>
                </pic:spPr>
              </pic:pic>
            </a:graphicData>
          </a:graphic>
          <wp14:sizeRelH relativeFrom="margin">
            <wp14:pctWidth>0</wp14:pctWidth>
          </wp14:sizeRelH>
          <wp14:sizeRelV relativeFrom="margin">
            <wp14:pctHeight>0</wp14:pctHeight>
          </wp14:sizeRelV>
        </wp:anchor>
      </w:drawing>
    </w:r>
    <w:r w:rsidRPr="00C0310C">
      <w:rPr>
        <w:b/>
        <w:bCs/>
        <w:sz w:val="28"/>
        <w:szCs w:val="28"/>
      </w:rPr>
      <w:t>Australian Carriage Driving Society</w:t>
    </w:r>
  </w:p>
  <w:p w14:paraId="184838A7" w14:textId="77777777" w:rsidR="00E74321" w:rsidRPr="00C0310C" w:rsidRDefault="00E74321" w:rsidP="00E74321">
    <w:pPr>
      <w:pStyle w:val="Header"/>
      <w:jc w:val="center"/>
      <w:rPr>
        <w:sz w:val="20"/>
        <w:szCs w:val="20"/>
      </w:rPr>
    </w:pPr>
    <w:r w:rsidRPr="00C0310C">
      <w:rPr>
        <w:sz w:val="20"/>
        <w:szCs w:val="20"/>
      </w:rPr>
      <w:t xml:space="preserve">ABN: 28 794 114 302 – Incorporation No: AO1028 </w:t>
    </w:r>
  </w:p>
  <w:p w14:paraId="4B1CE160" w14:textId="77777777" w:rsidR="00E74321" w:rsidRDefault="00E7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0BF"/>
    <w:multiLevelType w:val="hybridMultilevel"/>
    <w:tmpl w:val="2F5C4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71A91"/>
    <w:multiLevelType w:val="hybridMultilevel"/>
    <w:tmpl w:val="C464B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97528E"/>
    <w:multiLevelType w:val="hybridMultilevel"/>
    <w:tmpl w:val="A6EAF2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C51B78"/>
    <w:multiLevelType w:val="hybridMultilevel"/>
    <w:tmpl w:val="0FDCD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37492"/>
    <w:multiLevelType w:val="hybridMultilevel"/>
    <w:tmpl w:val="BDD2BF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E095995"/>
    <w:multiLevelType w:val="hybridMultilevel"/>
    <w:tmpl w:val="0310D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1100AA"/>
    <w:multiLevelType w:val="hybridMultilevel"/>
    <w:tmpl w:val="4300E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9B2F24"/>
    <w:multiLevelType w:val="hybridMultilevel"/>
    <w:tmpl w:val="AB46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A52163"/>
    <w:multiLevelType w:val="hybridMultilevel"/>
    <w:tmpl w:val="35CAF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D402D5"/>
    <w:multiLevelType w:val="hybridMultilevel"/>
    <w:tmpl w:val="AFB2C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D70D10"/>
    <w:multiLevelType w:val="hybridMultilevel"/>
    <w:tmpl w:val="ED36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F40CB2"/>
    <w:multiLevelType w:val="hybridMultilevel"/>
    <w:tmpl w:val="698A7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0266261">
    <w:abstractNumId w:val="7"/>
  </w:num>
  <w:num w:numId="2" w16cid:durableId="1933010285">
    <w:abstractNumId w:val="10"/>
  </w:num>
  <w:num w:numId="3" w16cid:durableId="933974552">
    <w:abstractNumId w:val="8"/>
  </w:num>
  <w:num w:numId="4" w16cid:durableId="838236576">
    <w:abstractNumId w:val="0"/>
  </w:num>
  <w:num w:numId="5" w16cid:durableId="106119723">
    <w:abstractNumId w:val="1"/>
  </w:num>
  <w:num w:numId="6" w16cid:durableId="1600984983">
    <w:abstractNumId w:val="11"/>
  </w:num>
  <w:num w:numId="7" w16cid:durableId="1023744029">
    <w:abstractNumId w:val="4"/>
  </w:num>
  <w:num w:numId="8" w16cid:durableId="1584561395">
    <w:abstractNumId w:val="5"/>
  </w:num>
  <w:num w:numId="9" w16cid:durableId="1260485059">
    <w:abstractNumId w:val="2"/>
  </w:num>
  <w:num w:numId="10" w16cid:durableId="775684322">
    <w:abstractNumId w:val="6"/>
  </w:num>
  <w:num w:numId="11" w16cid:durableId="1649168495">
    <w:abstractNumId w:val="9"/>
  </w:num>
  <w:num w:numId="12" w16cid:durableId="2016807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21"/>
    <w:rsid w:val="00036B0E"/>
    <w:rsid w:val="00056C17"/>
    <w:rsid w:val="00093B5A"/>
    <w:rsid w:val="00195391"/>
    <w:rsid w:val="001C3917"/>
    <w:rsid w:val="001F4E66"/>
    <w:rsid w:val="001F514F"/>
    <w:rsid w:val="00221DB4"/>
    <w:rsid w:val="00223D1B"/>
    <w:rsid w:val="00230C4A"/>
    <w:rsid w:val="0024065E"/>
    <w:rsid w:val="002822A3"/>
    <w:rsid w:val="002D4883"/>
    <w:rsid w:val="00300B92"/>
    <w:rsid w:val="00314CF4"/>
    <w:rsid w:val="00334221"/>
    <w:rsid w:val="00345C2A"/>
    <w:rsid w:val="00384348"/>
    <w:rsid w:val="00493259"/>
    <w:rsid w:val="004D5168"/>
    <w:rsid w:val="004F604A"/>
    <w:rsid w:val="00515D95"/>
    <w:rsid w:val="00544FB9"/>
    <w:rsid w:val="0057127C"/>
    <w:rsid w:val="005A069E"/>
    <w:rsid w:val="005E2364"/>
    <w:rsid w:val="005F1F06"/>
    <w:rsid w:val="00603799"/>
    <w:rsid w:val="00636DC3"/>
    <w:rsid w:val="00640204"/>
    <w:rsid w:val="006527DB"/>
    <w:rsid w:val="00656B1D"/>
    <w:rsid w:val="006A1F6F"/>
    <w:rsid w:val="006A2C8C"/>
    <w:rsid w:val="006B1A8A"/>
    <w:rsid w:val="00747CE9"/>
    <w:rsid w:val="00793D11"/>
    <w:rsid w:val="007A36DF"/>
    <w:rsid w:val="008053AC"/>
    <w:rsid w:val="008A7060"/>
    <w:rsid w:val="009654D1"/>
    <w:rsid w:val="00982704"/>
    <w:rsid w:val="009E0D13"/>
    <w:rsid w:val="009E1658"/>
    <w:rsid w:val="00A00BAD"/>
    <w:rsid w:val="00A36E36"/>
    <w:rsid w:val="00A40297"/>
    <w:rsid w:val="00A43B15"/>
    <w:rsid w:val="00A77CE0"/>
    <w:rsid w:val="00AA6F21"/>
    <w:rsid w:val="00AB16C6"/>
    <w:rsid w:val="00B0744E"/>
    <w:rsid w:val="00B73504"/>
    <w:rsid w:val="00BB54EA"/>
    <w:rsid w:val="00BF258E"/>
    <w:rsid w:val="00C13A63"/>
    <w:rsid w:val="00C414B2"/>
    <w:rsid w:val="00C44258"/>
    <w:rsid w:val="00CA3C01"/>
    <w:rsid w:val="00CE25E2"/>
    <w:rsid w:val="00D0651F"/>
    <w:rsid w:val="00D10B97"/>
    <w:rsid w:val="00D148D6"/>
    <w:rsid w:val="00D30051"/>
    <w:rsid w:val="00D37012"/>
    <w:rsid w:val="00D73489"/>
    <w:rsid w:val="00D804BF"/>
    <w:rsid w:val="00D834E7"/>
    <w:rsid w:val="00DD1FE9"/>
    <w:rsid w:val="00E164C2"/>
    <w:rsid w:val="00E357F4"/>
    <w:rsid w:val="00E61A74"/>
    <w:rsid w:val="00E74321"/>
    <w:rsid w:val="00E85617"/>
    <w:rsid w:val="00E9785B"/>
    <w:rsid w:val="00F63BD2"/>
    <w:rsid w:val="00FC0419"/>
    <w:rsid w:val="00FC7722"/>
    <w:rsid w:val="00FF1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8AD6"/>
  <w15:chartTrackingRefBased/>
  <w15:docId w15:val="{203226F3-A94B-4AD4-888B-EC938394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321"/>
    <w:pPr>
      <w:tabs>
        <w:tab w:val="center" w:pos="4513"/>
        <w:tab w:val="right" w:pos="9026"/>
      </w:tabs>
    </w:pPr>
  </w:style>
  <w:style w:type="character" w:customStyle="1" w:styleId="HeaderChar">
    <w:name w:val="Header Char"/>
    <w:basedOn w:val="DefaultParagraphFont"/>
    <w:link w:val="Header"/>
    <w:uiPriority w:val="99"/>
    <w:rsid w:val="00E74321"/>
  </w:style>
  <w:style w:type="paragraph" w:styleId="Footer">
    <w:name w:val="footer"/>
    <w:basedOn w:val="Normal"/>
    <w:link w:val="FooterChar"/>
    <w:uiPriority w:val="99"/>
    <w:unhideWhenUsed/>
    <w:rsid w:val="00E74321"/>
    <w:pPr>
      <w:tabs>
        <w:tab w:val="center" w:pos="4513"/>
        <w:tab w:val="right" w:pos="9026"/>
      </w:tabs>
    </w:pPr>
  </w:style>
  <w:style w:type="character" w:customStyle="1" w:styleId="FooterChar">
    <w:name w:val="Footer Char"/>
    <w:basedOn w:val="DefaultParagraphFont"/>
    <w:link w:val="Footer"/>
    <w:uiPriority w:val="99"/>
    <w:rsid w:val="00E74321"/>
  </w:style>
  <w:style w:type="character" w:styleId="Hyperlink">
    <w:name w:val="Hyperlink"/>
    <w:basedOn w:val="DefaultParagraphFont"/>
    <w:uiPriority w:val="99"/>
    <w:unhideWhenUsed/>
    <w:rsid w:val="00E74321"/>
    <w:rPr>
      <w:color w:val="0563C1" w:themeColor="hyperlink"/>
      <w:u w:val="single"/>
    </w:rPr>
  </w:style>
  <w:style w:type="character" w:styleId="UnresolvedMention">
    <w:name w:val="Unresolved Mention"/>
    <w:basedOn w:val="DefaultParagraphFont"/>
    <w:uiPriority w:val="99"/>
    <w:semiHidden/>
    <w:unhideWhenUsed/>
    <w:rsid w:val="00E74321"/>
    <w:rPr>
      <w:color w:val="605E5C"/>
      <w:shd w:val="clear" w:color="auto" w:fill="E1DFDD"/>
    </w:rPr>
  </w:style>
  <w:style w:type="paragraph" w:styleId="ListParagraph">
    <w:name w:val="List Paragraph"/>
    <w:basedOn w:val="Normal"/>
    <w:uiPriority w:val="34"/>
    <w:qFormat/>
    <w:rsid w:val="00E74321"/>
    <w:pPr>
      <w:ind w:left="720"/>
      <w:contextualSpacing/>
    </w:pPr>
  </w:style>
  <w:style w:type="table" w:styleId="TableGrid">
    <w:name w:val="Table Grid"/>
    <w:basedOn w:val="TableNormal"/>
    <w:uiPriority w:val="39"/>
    <w:rsid w:val="00E7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dsfedsec@gmai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523</Words>
  <Characters>3154</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Dowling</dc:creator>
  <cp:keywords/>
  <dc:description/>
  <cp:lastModifiedBy>Tom Dowling</cp:lastModifiedBy>
  <cp:revision>11</cp:revision>
  <cp:lastPrinted>2022-03-20T04:53:00Z</cp:lastPrinted>
  <dcterms:created xsi:type="dcterms:W3CDTF">2021-07-15T20:31:00Z</dcterms:created>
  <dcterms:modified xsi:type="dcterms:W3CDTF">2022-04-29T06:17:00Z</dcterms:modified>
</cp:coreProperties>
</file>